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AE" w:rsidRPr="009444DD" w:rsidRDefault="00866DAE" w:rsidP="00866DAE">
      <w:pPr>
        <w:jc w:val="center"/>
        <w:rPr>
          <w:b/>
          <w:sz w:val="26"/>
          <w:szCs w:val="26"/>
        </w:rPr>
      </w:pPr>
      <w:r w:rsidRPr="009444DD">
        <w:rPr>
          <w:b/>
          <w:sz w:val="26"/>
          <w:szCs w:val="26"/>
        </w:rPr>
        <w:t>APA Style Citation</w:t>
      </w:r>
    </w:p>
    <w:p w:rsidR="00866DAE" w:rsidRDefault="00866DAE" w:rsidP="00866DAE">
      <w:pPr>
        <w:jc w:val="center"/>
      </w:pPr>
      <w:r>
        <w:t xml:space="preserve">APA (American Psychological Association) style of writing is used to cite sources in science and social science texts. </w:t>
      </w:r>
    </w:p>
    <w:p w:rsidR="00866DAE" w:rsidRDefault="00866DAE" w:rsidP="00866DAE">
      <w:pPr>
        <w:jc w:val="center"/>
      </w:pPr>
    </w:p>
    <w:p w:rsidR="009444DD" w:rsidRDefault="00866DAE" w:rsidP="00866DAE">
      <w:pPr>
        <w:rPr>
          <w:b/>
        </w:rPr>
      </w:pPr>
      <w:r w:rsidRPr="00866DAE">
        <w:rPr>
          <w:b/>
        </w:rPr>
        <w:t>In-text Citations</w:t>
      </w:r>
    </w:p>
    <w:p w:rsidR="009444DD" w:rsidRDefault="009444DD" w:rsidP="00866DAE">
      <w:r>
        <w:t>After summarizing a statement from another source, you must use in-text citations by putting the author’s last name and year in parentheses.  If it is a direct quote, you must place quotations around the statement and still use in-text citation.</w:t>
      </w:r>
    </w:p>
    <w:p w:rsidR="009444DD" w:rsidRPr="009444DD" w:rsidRDefault="009444DD" w:rsidP="00866DAE"/>
    <w:p w:rsidR="009444DD" w:rsidRDefault="00866DAE" w:rsidP="009444DD">
      <w:pPr>
        <w:tabs>
          <w:tab w:val="center" w:pos="4680"/>
          <w:tab w:val="left" w:pos="6527"/>
        </w:tabs>
      </w:pPr>
      <w:r w:rsidRPr="009444DD">
        <w:rPr>
          <w:i/>
        </w:rPr>
        <w:t>Example:</w:t>
      </w:r>
      <w:r>
        <w:t xml:space="preserve">  The radish plants provided with the water Miracle-</w:t>
      </w:r>
      <w:proofErr w:type="spellStart"/>
      <w:r>
        <w:t>Gro</w:t>
      </w:r>
      <w:proofErr w:type="spellEnd"/>
      <w:r>
        <w:t xml:space="preserve"> mix grew much faster and ultimately </w:t>
      </w:r>
    </w:p>
    <w:p w:rsidR="00866DAE" w:rsidRDefault="009444DD" w:rsidP="009444DD">
      <w:pPr>
        <w:tabs>
          <w:tab w:val="center" w:pos="4680"/>
          <w:tab w:val="left" w:pos="6527"/>
        </w:tabs>
      </w:pPr>
      <w:r>
        <w:t xml:space="preserve">                    </w:t>
      </w:r>
      <w:proofErr w:type="gramStart"/>
      <w:r w:rsidR="00866DAE">
        <w:t>taller</w:t>
      </w:r>
      <w:proofErr w:type="gramEnd"/>
      <w:r w:rsidR="00866DAE">
        <w:t xml:space="preserve"> than those provided with distilled water (Smith, 2008).</w:t>
      </w:r>
    </w:p>
    <w:p w:rsidR="00866DAE" w:rsidRDefault="00866DAE" w:rsidP="00866DAE">
      <w:pPr>
        <w:tabs>
          <w:tab w:val="center" w:pos="4680"/>
          <w:tab w:val="left" w:pos="6527"/>
        </w:tabs>
      </w:pPr>
    </w:p>
    <w:p w:rsidR="00866DAE" w:rsidRPr="009444DD" w:rsidRDefault="00A21148" w:rsidP="009444DD">
      <w:pPr>
        <w:rPr>
          <w:b/>
          <w:color w:val="603C14"/>
          <w:shd w:val="clear" w:color="auto" w:fill="FEF4E8"/>
        </w:rPr>
      </w:pPr>
      <w:r>
        <w:rPr>
          <w:b/>
        </w:rPr>
        <w:t>References (known as Works Cited in MLA)</w:t>
      </w:r>
    </w:p>
    <w:p w:rsidR="00A21148" w:rsidRPr="00A21148" w:rsidRDefault="00A21148" w:rsidP="00A21148">
      <w:pPr>
        <w:pStyle w:val="NoSpacing"/>
        <w:rPr>
          <w:sz w:val="20"/>
          <w:szCs w:val="20"/>
        </w:rPr>
      </w:pPr>
      <w:r w:rsidRPr="00A21148">
        <w:rPr>
          <w:sz w:val="20"/>
          <w:szCs w:val="20"/>
        </w:rPr>
        <w:t>Basic Rules</w:t>
      </w:r>
    </w:p>
    <w:p w:rsidR="00A21148" w:rsidRPr="00A21148" w:rsidRDefault="00A21148" w:rsidP="00A21148">
      <w:pPr>
        <w:pStyle w:val="NoSpacing"/>
        <w:numPr>
          <w:ilvl w:val="0"/>
          <w:numId w:val="3"/>
        </w:numPr>
        <w:rPr>
          <w:sz w:val="20"/>
          <w:szCs w:val="20"/>
        </w:rPr>
      </w:pPr>
      <w:r w:rsidRPr="00A21148">
        <w:rPr>
          <w:sz w:val="20"/>
          <w:szCs w:val="20"/>
        </w:rPr>
        <w:t>All lines after the first line of each entry in your reference list should be indented one-half inch from the left margin. This is called hanging indentation.</w:t>
      </w:r>
    </w:p>
    <w:p w:rsidR="00A21148" w:rsidRPr="00A21148" w:rsidRDefault="00A21148" w:rsidP="00A21148">
      <w:pPr>
        <w:pStyle w:val="NoSpacing"/>
        <w:numPr>
          <w:ilvl w:val="0"/>
          <w:numId w:val="3"/>
        </w:numPr>
        <w:rPr>
          <w:sz w:val="20"/>
          <w:szCs w:val="20"/>
        </w:rPr>
      </w:pPr>
      <w:r w:rsidRPr="00A21148">
        <w:rPr>
          <w:sz w:val="20"/>
          <w:szCs w:val="20"/>
        </w:rPr>
        <w:t>Authors' names are inverted (last name first); give the last name and initials for all authors of a particular work for up to and including seven authors. If the work has more than seven authors, list the first six authors and then use ellipses after the sixth author's name. After the ellipses, list the last author's name of the work.</w:t>
      </w:r>
    </w:p>
    <w:p w:rsidR="00A21148" w:rsidRPr="00A21148" w:rsidRDefault="00A21148" w:rsidP="00A21148">
      <w:pPr>
        <w:pStyle w:val="NoSpacing"/>
        <w:numPr>
          <w:ilvl w:val="0"/>
          <w:numId w:val="3"/>
        </w:numPr>
        <w:rPr>
          <w:sz w:val="20"/>
          <w:szCs w:val="20"/>
        </w:rPr>
      </w:pPr>
      <w:r w:rsidRPr="00A21148">
        <w:rPr>
          <w:sz w:val="20"/>
          <w:szCs w:val="20"/>
        </w:rPr>
        <w:t>Reference list entries should be alphabetized by the last name of the first author of each work.</w:t>
      </w:r>
    </w:p>
    <w:p w:rsidR="00A21148" w:rsidRPr="00A21148" w:rsidRDefault="00A21148" w:rsidP="00A21148">
      <w:pPr>
        <w:pStyle w:val="NoSpacing"/>
        <w:numPr>
          <w:ilvl w:val="0"/>
          <w:numId w:val="3"/>
        </w:numPr>
        <w:rPr>
          <w:sz w:val="20"/>
          <w:szCs w:val="20"/>
        </w:rPr>
      </w:pPr>
      <w:r w:rsidRPr="00A21148">
        <w:rPr>
          <w:sz w:val="20"/>
          <w:szCs w:val="20"/>
        </w:rPr>
        <w:t>For multiple articles by the same author, or authors listed in the same order, list the entries in chronological order, from earliest to most recent.</w:t>
      </w:r>
    </w:p>
    <w:p w:rsidR="00A21148" w:rsidRPr="00A21148" w:rsidRDefault="00A21148" w:rsidP="00A21148">
      <w:pPr>
        <w:pStyle w:val="NoSpacing"/>
        <w:numPr>
          <w:ilvl w:val="0"/>
          <w:numId w:val="3"/>
        </w:numPr>
        <w:rPr>
          <w:sz w:val="20"/>
          <w:szCs w:val="20"/>
        </w:rPr>
      </w:pPr>
      <w:r w:rsidRPr="00A21148">
        <w:rPr>
          <w:sz w:val="20"/>
          <w:szCs w:val="20"/>
        </w:rPr>
        <w:t>Present the journal title in full.</w:t>
      </w:r>
    </w:p>
    <w:p w:rsidR="00A21148" w:rsidRPr="00A21148" w:rsidRDefault="00A21148" w:rsidP="00A21148">
      <w:pPr>
        <w:pStyle w:val="NoSpacing"/>
        <w:numPr>
          <w:ilvl w:val="0"/>
          <w:numId w:val="3"/>
        </w:numPr>
        <w:rPr>
          <w:sz w:val="20"/>
          <w:szCs w:val="20"/>
        </w:rPr>
      </w:pPr>
      <w:r w:rsidRPr="00A21148">
        <w:rPr>
          <w:sz w:val="20"/>
          <w:szCs w:val="20"/>
        </w:rPr>
        <w:t>Maintain the punctuation and capitalization that is used by the journal in its title.</w:t>
      </w:r>
    </w:p>
    <w:p w:rsidR="00A21148" w:rsidRPr="00A21148" w:rsidRDefault="00A21148" w:rsidP="00A21148">
      <w:pPr>
        <w:pStyle w:val="NoSpacing"/>
        <w:ind w:left="720"/>
        <w:rPr>
          <w:sz w:val="20"/>
          <w:szCs w:val="20"/>
        </w:rPr>
      </w:pPr>
      <w:r w:rsidRPr="00A21148">
        <w:rPr>
          <w:sz w:val="20"/>
          <w:szCs w:val="20"/>
        </w:rPr>
        <w:t>For example: </w:t>
      </w:r>
      <w:proofErr w:type="spellStart"/>
      <w:r w:rsidRPr="00A21148">
        <w:rPr>
          <w:i/>
          <w:iCs/>
          <w:sz w:val="20"/>
          <w:szCs w:val="20"/>
        </w:rPr>
        <w:t>ReCALL</w:t>
      </w:r>
      <w:proofErr w:type="spellEnd"/>
      <w:r w:rsidRPr="00A21148">
        <w:rPr>
          <w:sz w:val="20"/>
          <w:szCs w:val="20"/>
        </w:rPr>
        <w:t> not </w:t>
      </w:r>
      <w:r w:rsidRPr="00A21148">
        <w:rPr>
          <w:i/>
          <w:iCs/>
          <w:sz w:val="20"/>
          <w:szCs w:val="20"/>
        </w:rPr>
        <w:t>RECALL</w:t>
      </w:r>
      <w:r w:rsidRPr="00A21148">
        <w:rPr>
          <w:sz w:val="20"/>
          <w:szCs w:val="20"/>
        </w:rPr>
        <w:t> or </w:t>
      </w:r>
      <w:r w:rsidRPr="00A21148">
        <w:rPr>
          <w:i/>
          <w:iCs/>
          <w:sz w:val="20"/>
          <w:szCs w:val="20"/>
        </w:rPr>
        <w:t xml:space="preserve">Knowledge Management Research &amp; </w:t>
      </w:r>
      <w:proofErr w:type="spellStart"/>
      <w:r w:rsidRPr="00A21148">
        <w:rPr>
          <w:i/>
          <w:iCs/>
          <w:sz w:val="20"/>
          <w:szCs w:val="20"/>
        </w:rPr>
        <w:t>Practice</w:t>
      </w:r>
      <w:r w:rsidRPr="00A21148">
        <w:rPr>
          <w:sz w:val="20"/>
          <w:szCs w:val="20"/>
        </w:rPr>
        <w:t>not</w:t>
      </w:r>
      <w:proofErr w:type="spellEnd"/>
      <w:r w:rsidRPr="00A21148">
        <w:rPr>
          <w:sz w:val="20"/>
          <w:szCs w:val="20"/>
        </w:rPr>
        <w:t> </w:t>
      </w:r>
      <w:r w:rsidRPr="00A21148">
        <w:rPr>
          <w:i/>
          <w:iCs/>
          <w:sz w:val="20"/>
          <w:szCs w:val="20"/>
        </w:rPr>
        <w:t>Knowledge Management Research and Practice.</w:t>
      </w:r>
      <w:r w:rsidRPr="00A21148">
        <w:rPr>
          <w:sz w:val="20"/>
          <w:szCs w:val="20"/>
        </w:rPr>
        <w:t> </w:t>
      </w:r>
    </w:p>
    <w:p w:rsidR="00A21148" w:rsidRPr="00A21148" w:rsidRDefault="00A21148" w:rsidP="00A21148">
      <w:pPr>
        <w:pStyle w:val="NoSpacing"/>
        <w:numPr>
          <w:ilvl w:val="0"/>
          <w:numId w:val="3"/>
        </w:numPr>
        <w:rPr>
          <w:sz w:val="20"/>
          <w:szCs w:val="20"/>
        </w:rPr>
      </w:pPr>
      <w:r w:rsidRPr="00A21148">
        <w:rPr>
          <w:sz w:val="20"/>
          <w:szCs w:val="20"/>
        </w:rPr>
        <w:t>Capitalize all major words in journal titles.</w:t>
      </w:r>
    </w:p>
    <w:p w:rsidR="00A21148" w:rsidRPr="00A21148" w:rsidRDefault="00A21148" w:rsidP="00A21148">
      <w:pPr>
        <w:pStyle w:val="NoSpacing"/>
        <w:numPr>
          <w:ilvl w:val="0"/>
          <w:numId w:val="3"/>
        </w:numPr>
        <w:rPr>
          <w:sz w:val="20"/>
          <w:szCs w:val="20"/>
        </w:rPr>
      </w:pPr>
      <w:r w:rsidRPr="00A21148">
        <w:rPr>
          <w:sz w:val="20"/>
          <w:szCs w:val="20"/>
        </w:rPr>
        <w:t>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w:t>
      </w:r>
    </w:p>
    <w:p w:rsidR="00A21148" w:rsidRDefault="00A21148" w:rsidP="00A21148">
      <w:pPr>
        <w:pStyle w:val="NoSpacing"/>
        <w:rPr>
          <w:b/>
          <w:sz w:val="20"/>
          <w:szCs w:val="20"/>
        </w:rPr>
      </w:pPr>
    </w:p>
    <w:p w:rsidR="00A21148" w:rsidRPr="00A21148" w:rsidRDefault="00A21148" w:rsidP="00A21148">
      <w:pPr>
        <w:pStyle w:val="NoSpacing"/>
        <w:rPr>
          <w:b/>
          <w:sz w:val="20"/>
          <w:szCs w:val="20"/>
        </w:rPr>
      </w:pPr>
      <w:r w:rsidRPr="00A21148">
        <w:rPr>
          <w:b/>
          <w:sz w:val="20"/>
          <w:szCs w:val="20"/>
        </w:rPr>
        <w:t>Basic Format for Books</w:t>
      </w:r>
    </w:p>
    <w:p w:rsidR="00A21148" w:rsidRPr="00A21148" w:rsidRDefault="00A21148" w:rsidP="00A21148">
      <w:pPr>
        <w:pStyle w:val="NoSpacing"/>
        <w:rPr>
          <w:rFonts w:cs="Courier New"/>
          <w:sz w:val="20"/>
          <w:szCs w:val="20"/>
        </w:rPr>
      </w:pPr>
      <w:proofErr w:type="gramStart"/>
      <w:r w:rsidRPr="00A21148">
        <w:rPr>
          <w:rFonts w:cs="Courier New"/>
          <w:sz w:val="20"/>
          <w:szCs w:val="20"/>
        </w:rPr>
        <w:t>Author, A. A. (Year of publication).</w:t>
      </w:r>
      <w:proofErr w:type="gramEnd"/>
      <w:r w:rsidRPr="00A21148">
        <w:rPr>
          <w:rStyle w:val="apple-converted-space"/>
          <w:rFonts w:cs="Courier New"/>
          <w:sz w:val="20"/>
          <w:szCs w:val="20"/>
        </w:rPr>
        <w:t> </w:t>
      </w:r>
      <w:r w:rsidRPr="00A21148">
        <w:rPr>
          <w:rStyle w:val="Emphasis"/>
          <w:rFonts w:cs="Courier New"/>
          <w:sz w:val="20"/>
          <w:szCs w:val="20"/>
        </w:rPr>
        <w:t>Title of work: Capital letter also for subtitle</w:t>
      </w:r>
      <w:r w:rsidRPr="00A21148">
        <w:rPr>
          <w:rFonts w:cs="Courier New"/>
          <w:sz w:val="20"/>
          <w:szCs w:val="20"/>
        </w:rPr>
        <w:t>. Location: Publisher.</w:t>
      </w:r>
    </w:p>
    <w:p w:rsidR="00A21148" w:rsidRDefault="00A21148" w:rsidP="00A21148">
      <w:pPr>
        <w:pStyle w:val="NoSpacing"/>
        <w:rPr>
          <w:sz w:val="20"/>
          <w:szCs w:val="20"/>
        </w:rPr>
      </w:pPr>
      <w:r w:rsidRPr="00A21148">
        <w:rPr>
          <w:rStyle w:val="Strong"/>
          <w:sz w:val="20"/>
          <w:szCs w:val="20"/>
        </w:rPr>
        <w:t>Note</w:t>
      </w:r>
      <w:r w:rsidRPr="00A21148">
        <w:rPr>
          <w:sz w:val="20"/>
          <w:szCs w:val="20"/>
        </w:rPr>
        <w:t>: For "Location," you should always list the city and the state using the two letter postal abbreviation without periods (New York, NY).</w:t>
      </w:r>
    </w:p>
    <w:p w:rsidR="00A21148" w:rsidRPr="00A21148" w:rsidRDefault="00A21148" w:rsidP="00A21148">
      <w:pPr>
        <w:pStyle w:val="NoSpacing"/>
        <w:rPr>
          <w:rFonts w:cs="Times New Roman"/>
          <w:sz w:val="20"/>
          <w:szCs w:val="20"/>
        </w:rPr>
      </w:pPr>
    </w:p>
    <w:p w:rsidR="00A21148" w:rsidRPr="00A21148" w:rsidRDefault="00A21148" w:rsidP="00A21148">
      <w:pPr>
        <w:pStyle w:val="NoSpacing"/>
        <w:rPr>
          <w:rFonts w:cs="Times New Roman"/>
          <w:b/>
          <w:sz w:val="20"/>
          <w:szCs w:val="20"/>
        </w:rPr>
      </w:pPr>
      <w:r w:rsidRPr="00A21148">
        <w:rPr>
          <w:b/>
          <w:sz w:val="20"/>
          <w:szCs w:val="20"/>
        </w:rPr>
        <w:t>Edited Book, No Author</w:t>
      </w:r>
    </w:p>
    <w:p w:rsidR="00A21148" w:rsidRDefault="00A21148" w:rsidP="00A21148">
      <w:pPr>
        <w:pStyle w:val="NoSpacing"/>
        <w:rPr>
          <w:rFonts w:cs="Courier New"/>
          <w:sz w:val="20"/>
          <w:szCs w:val="20"/>
        </w:rPr>
      </w:pPr>
      <w:proofErr w:type="gramStart"/>
      <w:r w:rsidRPr="00A21148">
        <w:rPr>
          <w:rFonts w:cs="Courier New"/>
          <w:sz w:val="20"/>
          <w:szCs w:val="20"/>
        </w:rPr>
        <w:t>Duncan, G. J., &amp; Brooks-Gunn, J. (Eds.).</w:t>
      </w:r>
      <w:proofErr w:type="gramEnd"/>
      <w:r w:rsidRPr="00A21148">
        <w:rPr>
          <w:rFonts w:cs="Courier New"/>
          <w:sz w:val="20"/>
          <w:szCs w:val="20"/>
        </w:rPr>
        <w:t xml:space="preserve"> </w:t>
      </w:r>
      <w:proofErr w:type="gramStart"/>
      <w:r w:rsidRPr="00A21148">
        <w:rPr>
          <w:rFonts w:cs="Courier New"/>
          <w:sz w:val="20"/>
          <w:szCs w:val="20"/>
        </w:rPr>
        <w:t>(1997).</w:t>
      </w:r>
      <w:r w:rsidRPr="00A21148">
        <w:rPr>
          <w:rStyle w:val="apple-converted-space"/>
          <w:rFonts w:cs="Courier New"/>
          <w:sz w:val="20"/>
          <w:szCs w:val="20"/>
        </w:rPr>
        <w:t> </w:t>
      </w:r>
      <w:r w:rsidRPr="00A21148">
        <w:rPr>
          <w:rStyle w:val="Emphasis"/>
          <w:rFonts w:cs="Courier New"/>
          <w:sz w:val="20"/>
          <w:szCs w:val="20"/>
        </w:rPr>
        <w:t>Consequences of growing up poor</w:t>
      </w:r>
      <w:r w:rsidRPr="00A21148">
        <w:rPr>
          <w:rFonts w:cs="Courier New"/>
          <w:sz w:val="20"/>
          <w:szCs w:val="20"/>
        </w:rPr>
        <w:t>.</w:t>
      </w:r>
      <w:proofErr w:type="gramEnd"/>
      <w:r w:rsidRPr="00A21148">
        <w:rPr>
          <w:rFonts w:cs="Courier New"/>
          <w:sz w:val="20"/>
          <w:szCs w:val="20"/>
        </w:rPr>
        <w:t xml:space="preserve"> New York, NY: Russell Sage </w:t>
      </w:r>
    </w:p>
    <w:p w:rsidR="00A21148" w:rsidRDefault="00A21148" w:rsidP="00A21148">
      <w:pPr>
        <w:pStyle w:val="NoSpacing"/>
        <w:rPr>
          <w:rFonts w:cs="Courier New"/>
          <w:sz w:val="20"/>
          <w:szCs w:val="20"/>
        </w:rPr>
      </w:pPr>
      <w:r>
        <w:rPr>
          <w:rFonts w:cs="Courier New"/>
          <w:sz w:val="20"/>
          <w:szCs w:val="20"/>
        </w:rPr>
        <w:tab/>
      </w:r>
      <w:proofErr w:type="gramStart"/>
      <w:r w:rsidRPr="00A21148">
        <w:rPr>
          <w:rFonts w:cs="Courier New"/>
          <w:sz w:val="20"/>
          <w:szCs w:val="20"/>
        </w:rPr>
        <w:t>Foundation.</w:t>
      </w:r>
      <w:proofErr w:type="gramEnd"/>
    </w:p>
    <w:p w:rsidR="00A21148" w:rsidRPr="00A21148" w:rsidRDefault="00A21148" w:rsidP="00A21148">
      <w:pPr>
        <w:pStyle w:val="NoSpacing"/>
        <w:rPr>
          <w:rFonts w:cs="Courier New"/>
          <w:sz w:val="20"/>
          <w:szCs w:val="20"/>
        </w:rPr>
      </w:pPr>
    </w:p>
    <w:p w:rsidR="00A21148" w:rsidRPr="00A21148" w:rsidRDefault="00A21148" w:rsidP="00A21148">
      <w:pPr>
        <w:pStyle w:val="NoSpacing"/>
        <w:rPr>
          <w:b/>
          <w:sz w:val="20"/>
          <w:szCs w:val="20"/>
        </w:rPr>
      </w:pPr>
      <w:r w:rsidRPr="00A21148">
        <w:rPr>
          <w:b/>
          <w:sz w:val="20"/>
          <w:szCs w:val="20"/>
        </w:rPr>
        <w:t xml:space="preserve">Article </w:t>
      </w:r>
      <w:proofErr w:type="gramStart"/>
      <w:r w:rsidRPr="00A21148">
        <w:rPr>
          <w:b/>
          <w:sz w:val="20"/>
          <w:szCs w:val="20"/>
        </w:rPr>
        <w:t>From</w:t>
      </w:r>
      <w:proofErr w:type="gramEnd"/>
      <w:r w:rsidRPr="00A21148">
        <w:rPr>
          <w:b/>
          <w:sz w:val="20"/>
          <w:szCs w:val="20"/>
        </w:rPr>
        <w:t xml:space="preserve"> an Online Periodical</w:t>
      </w:r>
    </w:p>
    <w:p w:rsidR="00A21148" w:rsidRDefault="00A21148" w:rsidP="00A21148">
      <w:pPr>
        <w:pStyle w:val="NoSpacing"/>
        <w:rPr>
          <w:rFonts w:cs="Courier New"/>
          <w:sz w:val="20"/>
          <w:szCs w:val="20"/>
        </w:rPr>
      </w:pPr>
      <w:proofErr w:type="gramStart"/>
      <w:r w:rsidRPr="00A21148">
        <w:rPr>
          <w:rFonts w:cs="Courier New"/>
          <w:sz w:val="20"/>
          <w:szCs w:val="20"/>
        </w:rPr>
        <w:t>Author, A. A., &amp; Author, B. B. (Date of publication).</w:t>
      </w:r>
      <w:proofErr w:type="gramEnd"/>
      <w:r w:rsidRPr="00A21148">
        <w:rPr>
          <w:rFonts w:cs="Courier New"/>
          <w:sz w:val="20"/>
          <w:szCs w:val="20"/>
        </w:rPr>
        <w:t xml:space="preserve"> Title of </w:t>
      </w:r>
      <w:proofErr w:type="spellStart"/>
      <w:r w:rsidRPr="00A21148">
        <w:rPr>
          <w:rFonts w:cs="Courier New"/>
          <w:sz w:val="20"/>
          <w:szCs w:val="20"/>
        </w:rPr>
        <w:t>article.</w:t>
      </w:r>
      <w:r w:rsidRPr="00A21148">
        <w:rPr>
          <w:rStyle w:val="Emphasis"/>
          <w:rFonts w:cs="Courier New"/>
          <w:sz w:val="20"/>
          <w:szCs w:val="20"/>
        </w:rPr>
        <w:t>Title</w:t>
      </w:r>
      <w:proofErr w:type="spellEnd"/>
      <w:r w:rsidRPr="00A21148">
        <w:rPr>
          <w:rStyle w:val="Emphasis"/>
          <w:rFonts w:cs="Courier New"/>
          <w:sz w:val="20"/>
          <w:szCs w:val="20"/>
        </w:rPr>
        <w:t xml:space="preserve"> of Online Periodical, volume </w:t>
      </w:r>
      <w:proofErr w:type="gramStart"/>
      <w:r w:rsidRPr="00A21148">
        <w:rPr>
          <w:rStyle w:val="Emphasis"/>
          <w:rFonts w:cs="Courier New"/>
          <w:sz w:val="20"/>
          <w:szCs w:val="20"/>
        </w:rPr>
        <w:t>number</w:t>
      </w:r>
      <w:r w:rsidRPr="00A21148">
        <w:rPr>
          <w:rFonts w:cs="Courier New"/>
          <w:sz w:val="20"/>
          <w:szCs w:val="20"/>
        </w:rPr>
        <w:t>(</w:t>
      </w:r>
      <w:proofErr w:type="gramEnd"/>
      <w:r w:rsidRPr="00A21148">
        <w:rPr>
          <w:rFonts w:cs="Courier New"/>
          <w:sz w:val="20"/>
          <w:szCs w:val="20"/>
        </w:rPr>
        <w:t xml:space="preserve">issue </w:t>
      </w:r>
    </w:p>
    <w:p w:rsidR="00A21148" w:rsidRPr="00A21148" w:rsidRDefault="00A21148" w:rsidP="00A21148">
      <w:pPr>
        <w:pStyle w:val="NoSpacing"/>
        <w:rPr>
          <w:rFonts w:cs="Courier New"/>
          <w:sz w:val="20"/>
          <w:szCs w:val="20"/>
        </w:rPr>
      </w:pPr>
      <w:r>
        <w:rPr>
          <w:rFonts w:cs="Courier New"/>
          <w:sz w:val="20"/>
          <w:szCs w:val="20"/>
        </w:rPr>
        <w:tab/>
      </w:r>
      <w:proofErr w:type="gramStart"/>
      <w:r w:rsidRPr="00A21148">
        <w:rPr>
          <w:rFonts w:cs="Courier New"/>
          <w:sz w:val="20"/>
          <w:szCs w:val="20"/>
        </w:rPr>
        <w:t>number</w:t>
      </w:r>
      <w:proofErr w:type="gramEnd"/>
      <w:r w:rsidRPr="00A21148">
        <w:rPr>
          <w:rFonts w:cs="Courier New"/>
          <w:sz w:val="20"/>
          <w:szCs w:val="20"/>
        </w:rPr>
        <w:t xml:space="preserve"> if available). Retrieved from</w:t>
      </w:r>
      <w:r w:rsidRPr="00A21148">
        <w:rPr>
          <w:rStyle w:val="apple-converted-space"/>
          <w:rFonts w:cs="Courier New"/>
          <w:sz w:val="20"/>
          <w:szCs w:val="20"/>
        </w:rPr>
        <w:t> </w:t>
      </w:r>
      <w:r w:rsidRPr="00A21148">
        <w:rPr>
          <w:rFonts w:cs="Courier New"/>
          <w:sz w:val="20"/>
          <w:szCs w:val="20"/>
        </w:rPr>
        <w:t>http://www.someaddress.com/full/url/</w:t>
      </w:r>
    </w:p>
    <w:p w:rsidR="00866DAE" w:rsidRDefault="00866DAE" w:rsidP="009444DD">
      <w:pPr>
        <w:pStyle w:val="NoSpacing"/>
      </w:pPr>
    </w:p>
    <w:p w:rsidR="00A21148" w:rsidRDefault="00A21148" w:rsidP="009444DD">
      <w:pPr>
        <w:pStyle w:val="NoSpacing"/>
      </w:pPr>
    </w:p>
    <w:p w:rsidR="00A21148" w:rsidRPr="00A21148" w:rsidRDefault="00A21148" w:rsidP="009444DD">
      <w:pPr>
        <w:pStyle w:val="NoSpacing"/>
        <w:rPr>
          <w:b/>
        </w:rPr>
      </w:pPr>
      <w:r>
        <w:rPr>
          <w:b/>
        </w:rPr>
        <w:t>APA Guidelines</w:t>
      </w:r>
    </w:p>
    <w:p w:rsidR="00A21148" w:rsidRDefault="00A21148" w:rsidP="00A21148">
      <w:pPr>
        <w:pStyle w:val="NoSpacing"/>
        <w:numPr>
          <w:ilvl w:val="0"/>
          <w:numId w:val="1"/>
        </w:numPr>
      </w:pPr>
      <w:r>
        <w:t>www.citationmachine.net</w:t>
      </w:r>
    </w:p>
    <w:p w:rsidR="00A21148" w:rsidRPr="00866DAE" w:rsidRDefault="00A21148" w:rsidP="00A21148">
      <w:pPr>
        <w:pStyle w:val="NoSpacing"/>
        <w:numPr>
          <w:ilvl w:val="0"/>
          <w:numId w:val="1"/>
        </w:numPr>
      </w:pPr>
      <w:r w:rsidRPr="00A21148">
        <w:t>https://owl.english.purdue.edu/owl/resource/560/01/</w:t>
      </w:r>
    </w:p>
    <w:sectPr w:rsidR="00A21148" w:rsidRPr="00866DAE" w:rsidSect="00145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7AB2"/>
    <w:multiLevelType w:val="hybridMultilevel"/>
    <w:tmpl w:val="93E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754E8"/>
    <w:multiLevelType w:val="multilevel"/>
    <w:tmpl w:val="06A8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E6215"/>
    <w:multiLevelType w:val="hybridMultilevel"/>
    <w:tmpl w:val="227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66DAE"/>
    <w:rsid w:val="001454B4"/>
    <w:rsid w:val="00553A5F"/>
    <w:rsid w:val="00866DAE"/>
    <w:rsid w:val="009444DD"/>
    <w:rsid w:val="00A21148"/>
    <w:rsid w:val="00BF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paragraph" w:styleId="Heading3">
    <w:name w:val="heading 3"/>
    <w:basedOn w:val="Normal"/>
    <w:link w:val="Heading3Char"/>
    <w:uiPriority w:val="9"/>
    <w:qFormat/>
    <w:rsid w:val="00A2114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21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DAE"/>
  </w:style>
  <w:style w:type="character" w:styleId="Emphasis">
    <w:name w:val="Emphasis"/>
    <w:basedOn w:val="DefaultParagraphFont"/>
    <w:uiPriority w:val="20"/>
    <w:qFormat/>
    <w:rsid w:val="00866DAE"/>
    <w:rPr>
      <w:i/>
      <w:iCs/>
    </w:rPr>
  </w:style>
  <w:style w:type="paragraph" w:styleId="NoSpacing">
    <w:name w:val="No Spacing"/>
    <w:uiPriority w:val="1"/>
    <w:qFormat/>
    <w:rsid w:val="009444DD"/>
  </w:style>
  <w:style w:type="character" w:customStyle="1" w:styleId="Heading3Char">
    <w:name w:val="Heading 3 Char"/>
    <w:basedOn w:val="DefaultParagraphFont"/>
    <w:link w:val="Heading3"/>
    <w:uiPriority w:val="9"/>
    <w:rsid w:val="00A211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21148"/>
    <w:rPr>
      <w:rFonts w:asciiTheme="majorHAnsi" w:eastAsiaTheme="majorEastAsia" w:hAnsiTheme="majorHAnsi" w:cstheme="majorBidi"/>
      <w:b/>
      <w:bCs/>
      <w:i/>
      <w:iCs/>
      <w:color w:val="4F81BD" w:themeColor="accent1"/>
    </w:rPr>
  </w:style>
  <w:style w:type="paragraph" w:customStyle="1" w:styleId="citation">
    <w:name w:val="citation"/>
    <w:basedOn w:val="Normal"/>
    <w:rsid w:val="00A2114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14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1148"/>
    <w:rPr>
      <w:b/>
      <w:bCs/>
    </w:rPr>
  </w:style>
</w:styles>
</file>

<file path=word/webSettings.xml><?xml version="1.0" encoding="utf-8"?>
<w:webSettings xmlns:r="http://schemas.openxmlformats.org/officeDocument/2006/relationships" xmlns:w="http://schemas.openxmlformats.org/wordprocessingml/2006/main">
  <w:divs>
    <w:div w:id="1526365018">
      <w:bodyDiv w:val="1"/>
      <w:marLeft w:val="0"/>
      <w:marRight w:val="0"/>
      <w:marTop w:val="0"/>
      <w:marBottom w:val="0"/>
      <w:divBdr>
        <w:top w:val="none" w:sz="0" w:space="0" w:color="auto"/>
        <w:left w:val="none" w:sz="0" w:space="0" w:color="auto"/>
        <w:bottom w:val="none" w:sz="0" w:space="0" w:color="auto"/>
        <w:right w:val="none" w:sz="0" w:space="0" w:color="auto"/>
      </w:divBdr>
      <w:divsChild>
        <w:div w:id="1184319355">
          <w:marLeft w:val="935"/>
          <w:marRight w:val="0"/>
          <w:marTop w:val="0"/>
          <w:marBottom w:val="468"/>
          <w:divBdr>
            <w:top w:val="none" w:sz="0" w:space="0" w:color="auto"/>
            <w:left w:val="none" w:sz="0" w:space="0" w:color="auto"/>
            <w:bottom w:val="none" w:sz="0" w:space="0" w:color="auto"/>
            <w:right w:val="none" w:sz="0" w:space="0" w:color="auto"/>
          </w:divBdr>
        </w:div>
      </w:divsChild>
    </w:div>
    <w:div w:id="1655256828">
      <w:bodyDiv w:val="1"/>
      <w:marLeft w:val="0"/>
      <w:marRight w:val="0"/>
      <w:marTop w:val="0"/>
      <w:marBottom w:val="0"/>
      <w:divBdr>
        <w:top w:val="none" w:sz="0" w:space="0" w:color="auto"/>
        <w:left w:val="none" w:sz="0" w:space="0" w:color="auto"/>
        <w:bottom w:val="none" w:sz="0" w:space="0" w:color="auto"/>
        <w:right w:val="none" w:sz="0" w:space="0" w:color="auto"/>
      </w:divBdr>
      <w:divsChild>
        <w:div w:id="2002541924">
          <w:marLeft w:val="935"/>
          <w:marRight w:val="0"/>
          <w:marTop w:val="0"/>
          <w:marBottom w:val="468"/>
          <w:divBdr>
            <w:top w:val="none" w:sz="0" w:space="0" w:color="auto"/>
            <w:left w:val="none" w:sz="0" w:space="0" w:color="auto"/>
            <w:bottom w:val="none" w:sz="0" w:space="0" w:color="auto"/>
            <w:right w:val="none" w:sz="0" w:space="0" w:color="auto"/>
          </w:divBdr>
        </w:div>
        <w:div w:id="1789932185">
          <w:marLeft w:val="935"/>
          <w:marRight w:val="0"/>
          <w:marTop w:val="0"/>
          <w:marBottom w:val="468"/>
          <w:divBdr>
            <w:top w:val="none" w:sz="0" w:space="0" w:color="auto"/>
            <w:left w:val="none" w:sz="0" w:space="0" w:color="auto"/>
            <w:bottom w:val="none" w:sz="0" w:space="0" w:color="auto"/>
            <w:right w:val="none" w:sz="0" w:space="0" w:color="auto"/>
          </w:divBdr>
        </w:div>
        <w:div w:id="720323071">
          <w:marLeft w:val="935"/>
          <w:marRight w:val="0"/>
          <w:marTop w:val="0"/>
          <w:marBottom w:val="468"/>
          <w:divBdr>
            <w:top w:val="none" w:sz="0" w:space="0" w:color="auto"/>
            <w:left w:val="none" w:sz="0" w:space="0" w:color="auto"/>
            <w:bottom w:val="none" w:sz="0" w:space="0" w:color="auto"/>
            <w:right w:val="none" w:sz="0" w:space="0" w:color="auto"/>
          </w:divBdr>
        </w:div>
        <w:div w:id="1789005027">
          <w:marLeft w:val="935"/>
          <w:marRight w:val="0"/>
          <w:marTop w:val="0"/>
          <w:marBottom w:val="468"/>
          <w:divBdr>
            <w:top w:val="none" w:sz="0" w:space="0" w:color="auto"/>
            <w:left w:val="none" w:sz="0" w:space="0" w:color="auto"/>
            <w:bottom w:val="none" w:sz="0" w:space="0" w:color="auto"/>
            <w:right w:val="none" w:sz="0" w:space="0" w:color="auto"/>
          </w:divBdr>
        </w:div>
      </w:divsChild>
    </w:div>
    <w:div w:id="18630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1</cp:revision>
  <dcterms:created xsi:type="dcterms:W3CDTF">2015-08-09T16:43:00Z</dcterms:created>
  <dcterms:modified xsi:type="dcterms:W3CDTF">2015-08-09T17:59:00Z</dcterms:modified>
</cp:coreProperties>
</file>